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E679" w14:textId="02ACEA6C" w:rsidR="00647DD2" w:rsidRPr="00EA15AB" w:rsidRDefault="00E62200" w:rsidP="00696C62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News</w:t>
      </w:r>
      <w:r w:rsidR="00696C62" w:rsidRPr="00EA15AB">
        <w:rPr>
          <w:b/>
          <w:bCs/>
          <w:sz w:val="22"/>
          <w:szCs w:val="22"/>
        </w:rPr>
        <w:t xml:space="preserve"> release</w:t>
      </w:r>
    </w:p>
    <w:p w14:paraId="72F5DD29" w14:textId="5D32736A" w:rsidR="006A1349" w:rsidRPr="00EA15AB" w:rsidRDefault="006A1349" w:rsidP="00696C62">
      <w:pPr>
        <w:spacing w:after="0" w:line="240" w:lineRule="auto"/>
        <w:rPr>
          <w:b/>
          <w:bCs/>
          <w:sz w:val="22"/>
          <w:szCs w:val="22"/>
        </w:rPr>
      </w:pPr>
    </w:p>
    <w:p w14:paraId="754B1626" w14:textId="54F86E04" w:rsidR="00EA15AB" w:rsidRPr="00EA15AB" w:rsidRDefault="00EA15AB" w:rsidP="00696C62">
      <w:pPr>
        <w:spacing w:after="0" w:line="240" w:lineRule="auto"/>
        <w:rPr>
          <w:b/>
          <w:bCs/>
          <w:sz w:val="22"/>
          <w:szCs w:val="22"/>
        </w:rPr>
      </w:pPr>
      <w:r w:rsidRPr="00EA15AB">
        <w:rPr>
          <w:b/>
          <w:bCs/>
          <w:sz w:val="22"/>
          <w:szCs w:val="22"/>
        </w:rPr>
        <w:t>Government urged to implement first-ever national dementia plan</w:t>
      </w:r>
    </w:p>
    <w:p w14:paraId="73829DB8" w14:textId="7B57B696" w:rsidR="006A1349" w:rsidRPr="00696C62" w:rsidRDefault="006A1349" w:rsidP="00696C62">
      <w:pPr>
        <w:spacing w:after="0" w:line="240" w:lineRule="auto"/>
        <w:rPr>
          <w:sz w:val="22"/>
          <w:szCs w:val="22"/>
        </w:rPr>
      </w:pPr>
      <w:r w:rsidRPr="00696C62">
        <w:rPr>
          <w:sz w:val="22"/>
          <w:szCs w:val="22"/>
        </w:rPr>
        <w:t>The demen</w:t>
      </w:r>
      <w:r w:rsidR="00491899" w:rsidRPr="00696C62">
        <w:rPr>
          <w:sz w:val="22"/>
          <w:szCs w:val="22"/>
        </w:rPr>
        <w:t>t</w:t>
      </w:r>
      <w:r w:rsidRPr="00696C62">
        <w:rPr>
          <w:sz w:val="22"/>
          <w:szCs w:val="22"/>
        </w:rPr>
        <w:t xml:space="preserve">ia sector has </w:t>
      </w:r>
      <w:r w:rsidR="00491899" w:rsidRPr="00696C62">
        <w:rPr>
          <w:sz w:val="22"/>
          <w:szCs w:val="22"/>
        </w:rPr>
        <w:t>r</w:t>
      </w:r>
      <w:r w:rsidRPr="00696C62">
        <w:rPr>
          <w:sz w:val="22"/>
          <w:szCs w:val="22"/>
        </w:rPr>
        <w:t xml:space="preserve">eleased a </w:t>
      </w:r>
      <w:r w:rsidR="00696C62">
        <w:rPr>
          <w:sz w:val="22"/>
          <w:szCs w:val="22"/>
        </w:rPr>
        <w:t xml:space="preserve">national </w:t>
      </w:r>
      <w:r w:rsidRPr="00696C62">
        <w:rPr>
          <w:sz w:val="22"/>
          <w:szCs w:val="22"/>
        </w:rPr>
        <w:t xml:space="preserve">plan to reduce </w:t>
      </w:r>
      <w:r w:rsidR="006D4806" w:rsidRPr="00696C62">
        <w:rPr>
          <w:sz w:val="22"/>
          <w:szCs w:val="22"/>
        </w:rPr>
        <w:t xml:space="preserve">the </w:t>
      </w:r>
      <w:r w:rsidR="00E158B2">
        <w:rPr>
          <w:sz w:val="22"/>
          <w:szCs w:val="22"/>
        </w:rPr>
        <w:t xml:space="preserve">rapidly growing </w:t>
      </w:r>
      <w:r w:rsidRPr="00696C62">
        <w:rPr>
          <w:sz w:val="22"/>
          <w:szCs w:val="22"/>
        </w:rPr>
        <w:t xml:space="preserve">incidence of dementia </w:t>
      </w:r>
      <w:r w:rsidR="006D4806" w:rsidRPr="00696C62">
        <w:rPr>
          <w:sz w:val="22"/>
          <w:szCs w:val="22"/>
        </w:rPr>
        <w:t>among New Zealander</w:t>
      </w:r>
      <w:r w:rsidR="00491899" w:rsidRPr="00696C62">
        <w:rPr>
          <w:sz w:val="22"/>
          <w:szCs w:val="22"/>
        </w:rPr>
        <w:t>s</w:t>
      </w:r>
      <w:r w:rsidR="00E158B2">
        <w:rPr>
          <w:sz w:val="22"/>
          <w:szCs w:val="22"/>
        </w:rPr>
        <w:t>,</w:t>
      </w:r>
      <w:r w:rsidR="006D4806" w:rsidRPr="00696C62">
        <w:rPr>
          <w:sz w:val="22"/>
          <w:szCs w:val="22"/>
        </w:rPr>
        <w:t xml:space="preserve"> </w:t>
      </w:r>
      <w:r w:rsidRPr="00696C62">
        <w:rPr>
          <w:sz w:val="22"/>
          <w:szCs w:val="22"/>
        </w:rPr>
        <w:t>and provide better support for those diagnosed</w:t>
      </w:r>
      <w:r w:rsidR="006D4806" w:rsidRPr="00696C62">
        <w:rPr>
          <w:sz w:val="22"/>
          <w:szCs w:val="22"/>
        </w:rPr>
        <w:t xml:space="preserve"> with the condition</w:t>
      </w:r>
    </w:p>
    <w:p w14:paraId="27D4B6B1" w14:textId="26716E8E" w:rsidR="006A1349" w:rsidRPr="00696C62" w:rsidRDefault="006A1349" w:rsidP="00696C62">
      <w:pPr>
        <w:spacing w:after="0" w:line="240" w:lineRule="auto"/>
        <w:rPr>
          <w:sz w:val="22"/>
          <w:szCs w:val="22"/>
        </w:rPr>
      </w:pPr>
    </w:p>
    <w:p w14:paraId="68AB17A6" w14:textId="57F59EDE" w:rsidR="006A1349" w:rsidRPr="00696C62" w:rsidRDefault="006A1349" w:rsidP="00696C62">
      <w:pPr>
        <w:spacing w:after="0" w:line="240" w:lineRule="auto"/>
        <w:rPr>
          <w:sz w:val="22"/>
          <w:szCs w:val="22"/>
        </w:rPr>
      </w:pPr>
      <w:r w:rsidRPr="00696C62">
        <w:rPr>
          <w:sz w:val="22"/>
          <w:szCs w:val="22"/>
        </w:rPr>
        <w:t>Alzheimer</w:t>
      </w:r>
      <w:r w:rsidR="00AD653B">
        <w:rPr>
          <w:sz w:val="22"/>
          <w:szCs w:val="22"/>
        </w:rPr>
        <w:t>s</w:t>
      </w:r>
      <w:r w:rsidRPr="00696C62">
        <w:rPr>
          <w:sz w:val="22"/>
          <w:szCs w:val="22"/>
        </w:rPr>
        <w:t xml:space="preserve"> NZ is urging the Minister of </w:t>
      </w:r>
      <w:r w:rsidR="00BB669F">
        <w:rPr>
          <w:sz w:val="22"/>
          <w:szCs w:val="22"/>
        </w:rPr>
        <w:t>H</w:t>
      </w:r>
      <w:r w:rsidRPr="00696C62">
        <w:rPr>
          <w:sz w:val="22"/>
          <w:szCs w:val="22"/>
        </w:rPr>
        <w:t>ealth Andrew Little and the Associa</w:t>
      </w:r>
      <w:r w:rsidR="00491899" w:rsidRPr="00696C62">
        <w:rPr>
          <w:sz w:val="22"/>
          <w:szCs w:val="22"/>
        </w:rPr>
        <w:t>t</w:t>
      </w:r>
      <w:r w:rsidRPr="00696C62">
        <w:rPr>
          <w:sz w:val="22"/>
          <w:szCs w:val="22"/>
        </w:rPr>
        <w:t>e Minister Dr</w:t>
      </w:r>
      <w:r w:rsidR="00491899" w:rsidRPr="00696C62">
        <w:rPr>
          <w:sz w:val="22"/>
          <w:szCs w:val="22"/>
        </w:rPr>
        <w:t xml:space="preserve"> </w:t>
      </w:r>
      <w:proofErr w:type="spellStart"/>
      <w:r w:rsidRPr="00696C62">
        <w:rPr>
          <w:sz w:val="22"/>
          <w:szCs w:val="22"/>
        </w:rPr>
        <w:t>Verrall</w:t>
      </w:r>
      <w:proofErr w:type="spellEnd"/>
      <w:r w:rsidRPr="00696C62">
        <w:rPr>
          <w:sz w:val="22"/>
          <w:szCs w:val="22"/>
        </w:rPr>
        <w:t xml:space="preserve"> to accept and implement the plan as the </w:t>
      </w:r>
      <w:r w:rsidR="005C7376">
        <w:rPr>
          <w:sz w:val="22"/>
          <w:szCs w:val="22"/>
        </w:rPr>
        <w:t>g</w:t>
      </w:r>
      <w:r w:rsidRPr="00696C62">
        <w:rPr>
          <w:sz w:val="22"/>
          <w:szCs w:val="22"/>
        </w:rPr>
        <w:t xml:space="preserve">overnment’s formal response to </w:t>
      </w:r>
      <w:r w:rsidR="00BB669F">
        <w:rPr>
          <w:sz w:val="22"/>
          <w:szCs w:val="22"/>
        </w:rPr>
        <w:t xml:space="preserve">what is predicted to be </w:t>
      </w:r>
      <w:r w:rsidRPr="00696C62">
        <w:rPr>
          <w:sz w:val="22"/>
          <w:szCs w:val="22"/>
        </w:rPr>
        <w:t>a looming dementia crisis</w:t>
      </w:r>
      <w:r w:rsidR="00BB669F">
        <w:rPr>
          <w:sz w:val="22"/>
          <w:szCs w:val="22"/>
        </w:rPr>
        <w:t xml:space="preserve"> for New Zealand</w:t>
      </w:r>
      <w:r w:rsidRPr="00696C62">
        <w:rPr>
          <w:sz w:val="22"/>
          <w:szCs w:val="22"/>
        </w:rPr>
        <w:t>.</w:t>
      </w:r>
    </w:p>
    <w:p w14:paraId="736BAAAA" w14:textId="047F3419" w:rsidR="006A1349" w:rsidRPr="00696C62" w:rsidRDefault="006A1349" w:rsidP="00696C62">
      <w:pPr>
        <w:spacing w:after="0" w:line="240" w:lineRule="auto"/>
        <w:rPr>
          <w:sz w:val="22"/>
          <w:szCs w:val="22"/>
        </w:rPr>
      </w:pPr>
    </w:p>
    <w:p w14:paraId="1EFE4BC5" w14:textId="16EBCEFC" w:rsidR="006A1349" w:rsidRPr="00696C62" w:rsidRDefault="006A1349" w:rsidP="00696C62">
      <w:pPr>
        <w:spacing w:after="0" w:line="240" w:lineRule="auto"/>
        <w:rPr>
          <w:sz w:val="22"/>
          <w:szCs w:val="22"/>
        </w:rPr>
      </w:pPr>
      <w:r w:rsidRPr="00696C62">
        <w:rPr>
          <w:sz w:val="22"/>
          <w:szCs w:val="22"/>
        </w:rPr>
        <w:t xml:space="preserve">A </w:t>
      </w:r>
      <w:r w:rsidR="00BB669F">
        <w:rPr>
          <w:sz w:val="22"/>
          <w:szCs w:val="22"/>
        </w:rPr>
        <w:t>Dementia Economic Impact Report (DEIR)</w:t>
      </w:r>
      <w:r w:rsidRPr="00696C62">
        <w:rPr>
          <w:sz w:val="22"/>
          <w:szCs w:val="22"/>
        </w:rPr>
        <w:t xml:space="preserve"> re</w:t>
      </w:r>
      <w:r w:rsidR="00887CBB" w:rsidRPr="00696C62">
        <w:rPr>
          <w:sz w:val="22"/>
          <w:szCs w:val="22"/>
        </w:rPr>
        <w:t>leased</w:t>
      </w:r>
      <w:r w:rsidRPr="00696C62">
        <w:rPr>
          <w:sz w:val="22"/>
          <w:szCs w:val="22"/>
        </w:rPr>
        <w:t xml:space="preserve"> last </w:t>
      </w:r>
      <w:r w:rsidR="00BB669F">
        <w:rPr>
          <w:sz w:val="22"/>
          <w:szCs w:val="22"/>
        </w:rPr>
        <w:t>month</w:t>
      </w:r>
      <w:r w:rsidRPr="00696C62">
        <w:rPr>
          <w:sz w:val="22"/>
          <w:szCs w:val="22"/>
        </w:rPr>
        <w:t xml:space="preserve"> by Alz</w:t>
      </w:r>
      <w:r w:rsidR="00887CBB" w:rsidRPr="00696C62">
        <w:rPr>
          <w:sz w:val="22"/>
          <w:szCs w:val="22"/>
        </w:rPr>
        <w:t>heimers</w:t>
      </w:r>
      <w:r w:rsidRPr="00696C62">
        <w:rPr>
          <w:sz w:val="22"/>
          <w:szCs w:val="22"/>
        </w:rPr>
        <w:t xml:space="preserve"> NZ showed dementia numbers sp</w:t>
      </w:r>
      <w:r w:rsidR="00887CBB" w:rsidRPr="00696C62">
        <w:rPr>
          <w:sz w:val="22"/>
          <w:szCs w:val="22"/>
        </w:rPr>
        <w:t>i</w:t>
      </w:r>
      <w:r w:rsidRPr="00696C62">
        <w:rPr>
          <w:sz w:val="22"/>
          <w:szCs w:val="22"/>
        </w:rPr>
        <w:t xml:space="preserve">king in </w:t>
      </w:r>
      <w:r w:rsidR="00F74B20" w:rsidRPr="00696C62">
        <w:rPr>
          <w:sz w:val="22"/>
          <w:szCs w:val="22"/>
        </w:rPr>
        <w:t>New Zealand</w:t>
      </w:r>
      <w:r w:rsidRPr="00696C62">
        <w:rPr>
          <w:sz w:val="22"/>
          <w:szCs w:val="22"/>
        </w:rPr>
        <w:t xml:space="preserve">, with a particularly strong </w:t>
      </w:r>
      <w:r w:rsidR="00AD653B">
        <w:rPr>
          <w:sz w:val="22"/>
          <w:szCs w:val="22"/>
        </w:rPr>
        <w:t xml:space="preserve">growth </w:t>
      </w:r>
      <w:r w:rsidRPr="00696C62">
        <w:rPr>
          <w:sz w:val="22"/>
          <w:szCs w:val="22"/>
        </w:rPr>
        <w:t>curve amo</w:t>
      </w:r>
      <w:r w:rsidR="00F74B20" w:rsidRPr="00696C62">
        <w:rPr>
          <w:sz w:val="22"/>
          <w:szCs w:val="22"/>
        </w:rPr>
        <w:t>n</w:t>
      </w:r>
      <w:r w:rsidRPr="00696C62">
        <w:rPr>
          <w:sz w:val="22"/>
          <w:szCs w:val="22"/>
        </w:rPr>
        <w:t xml:space="preserve">g </w:t>
      </w:r>
      <w:r w:rsidR="00402555" w:rsidRPr="00402555">
        <w:rPr>
          <w:rFonts w:asciiTheme="minorHAnsi" w:hAnsiTheme="minorHAnsi" w:cstheme="minorHAnsi"/>
          <w:color w:val="4D5156"/>
          <w:sz w:val="22"/>
          <w:szCs w:val="22"/>
          <w:shd w:val="clear" w:color="auto" w:fill="FFFFFF"/>
        </w:rPr>
        <w:t>Māori</w:t>
      </w:r>
      <w:r w:rsidRPr="00696C62">
        <w:rPr>
          <w:sz w:val="22"/>
          <w:szCs w:val="22"/>
        </w:rPr>
        <w:t>, Pas</w:t>
      </w:r>
      <w:r w:rsidR="00F74B20" w:rsidRPr="00696C62">
        <w:rPr>
          <w:sz w:val="22"/>
          <w:szCs w:val="22"/>
        </w:rPr>
        <w:t>ifi</w:t>
      </w:r>
      <w:r w:rsidRPr="00696C62">
        <w:rPr>
          <w:sz w:val="22"/>
          <w:szCs w:val="22"/>
        </w:rPr>
        <w:t xml:space="preserve">ka and </w:t>
      </w:r>
      <w:r w:rsidR="00887CBB" w:rsidRPr="00696C62">
        <w:rPr>
          <w:sz w:val="22"/>
          <w:szCs w:val="22"/>
        </w:rPr>
        <w:t>Asian</w:t>
      </w:r>
      <w:r w:rsidRPr="00696C62">
        <w:rPr>
          <w:sz w:val="22"/>
          <w:szCs w:val="22"/>
        </w:rPr>
        <w:t xml:space="preserve"> comm</w:t>
      </w:r>
      <w:r w:rsidR="00F74B20" w:rsidRPr="00696C62">
        <w:rPr>
          <w:sz w:val="22"/>
          <w:szCs w:val="22"/>
        </w:rPr>
        <w:t>unities</w:t>
      </w:r>
      <w:r w:rsidRPr="00696C62">
        <w:rPr>
          <w:sz w:val="22"/>
          <w:szCs w:val="22"/>
        </w:rPr>
        <w:t>.</w:t>
      </w:r>
    </w:p>
    <w:p w14:paraId="6857979E" w14:textId="03607CB1" w:rsidR="006A1349" w:rsidRPr="00696C62" w:rsidRDefault="006A1349" w:rsidP="00696C62">
      <w:pPr>
        <w:spacing w:after="0" w:line="240" w:lineRule="auto"/>
        <w:rPr>
          <w:sz w:val="22"/>
          <w:szCs w:val="22"/>
        </w:rPr>
      </w:pPr>
    </w:p>
    <w:p w14:paraId="279C422F" w14:textId="398185F0" w:rsidR="006A1349" w:rsidRPr="00696C62" w:rsidRDefault="006A1349" w:rsidP="00696C62">
      <w:pPr>
        <w:spacing w:after="0" w:line="240" w:lineRule="auto"/>
        <w:rPr>
          <w:sz w:val="22"/>
          <w:szCs w:val="22"/>
        </w:rPr>
      </w:pPr>
      <w:r w:rsidRPr="00696C62">
        <w:rPr>
          <w:sz w:val="22"/>
          <w:szCs w:val="22"/>
        </w:rPr>
        <w:t>“</w:t>
      </w:r>
      <w:r w:rsidR="00366679" w:rsidRPr="00696C62">
        <w:rPr>
          <w:sz w:val="22"/>
          <w:szCs w:val="22"/>
        </w:rPr>
        <w:t>Aotearo</w:t>
      </w:r>
      <w:r w:rsidR="00F74B20" w:rsidRPr="00696C62">
        <w:rPr>
          <w:sz w:val="22"/>
          <w:szCs w:val="22"/>
        </w:rPr>
        <w:t>a</w:t>
      </w:r>
      <w:r w:rsidR="00366679" w:rsidRPr="00696C62">
        <w:rPr>
          <w:sz w:val="22"/>
          <w:szCs w:val="22"/>
        </w:rPr>
        <w:t xml:space="preserve"> NZ</w:t>
      </w:r>
      <w:r w:rsidRPr="00696C62">
        <w:rPr>
          <w:sz w:val="22"/>
          <w:szCs w:val="22"/>
        </w:rPr>
        <w:t xml:space="preserve"> desperately need</w:t>
      </w:r>
      <w:r w:rsidR="00366679" w:rsidRPr="00696C62">
        <w:rPr>
          <w:sz w:val="22"/>
          <w:szCs w:val="22"/>
        </w:rPr>
        <w:t>s</w:t>
      </w:r>
      <w:r w:rsidRPr="00696C62">
        <w:rPr>
          <w:sz w:val="22"/>
          <w:szCs w:val="22"/>
        </w:rPr>
        <w:t xml:space="preserve"> to do so</w:t>
      </w:r>
      <w:r w:rsidR="00F74B20" w:rsidRPr="00696C62">
        <w:rPr>
          <w:sz w:val="22"/>
          <w:szCs w:val="22"/>
        </w:rPr>
        <w:t>mething</w:t>
      </w:r>
      <w:r w:rsidRPr="00696C62">
        <w:rPr>
          <w:sz w:val="22"/>
          <w:szCs w:val="22"/>
        </w:rPr>
        <w:t xml:space="preserve"> to address what is a major and growing health prio</w:t>
      </w:r>
      <w:r w:rsidR="00F74B20" w:rsidRPr="00696C62">
        <w:rPr>
          <w:sz w:val="22"/>
          <w:szCs w:val="22"/>
        </w:rPr>
        <w:t>rity</w:t>
      </w:r>
      <w:r w:rsidRPr="00696C62">
        <w:rPr>
          <w:sz w:val="22"/>
          <w:szCs w:val="22"/>
        </w:rPr>
        <w:t xml:space="preserve"> and this plan provides the government with all the </w:t>
      </w:r>
      <w:r w:rsidR="00366679" w:rsidRPr="00696C62">
        <w:rPr>
          <w:sz w:val="22"/>
          <w:szCs w:val="22"/>
        </w:rPr>
        <w:t>answers</w:t>
      </w:r>
      <w:r w:rsidRPr="00696C62">
        <w:rPr>
          <w:sz w:val="22"/>
          <w:szCs w:val="22"/>
        </w:rPr>
        <w:t xml:space="preserve"> it needs,” said </w:t>
      </w:r>
      <w:r w:rsidR="004827D2">
        <w:rPr>
          <w:sz w:val="22"/>
          <w:szCs w:val="22"/>
        </w:rPr>
        <w:t>c</w:t>
      </w:r>
      <w:r w:rsidRPr="00696C62">
        <w:rPr>
          <w:sz w:val="22"/>
          <w:szCs w:val="22"/>
        </w:rPr>
        <w:t>hie</w:t>
      </w:r>
      <w:r w:rsidR="00391364" w:rsidRPr="00696C62">
        <w:rPr>
          <w:sz w:val="22"/>
          <w:szCs w:val="22"/>
        </w:rPr>
        <w:t>f</w:t>
      </w:r>
      <w:r w:rsidRPr="00696C62">
        <w:rPr>
          <w:sz w:val="22"/>
          <w:szCs w:val="22"/>
        </w:rPr>
        <w:t xml:space="preserve"> </w:t>
      </w:r>
      <w:r w:rsidR="004827D2">
        <w:rPr>
          <w:sz w:val="22"/>
          <w:szCs w:val="22"/>
        </w:rPr>
        <w:t>e</w:t>
      </w:r>
      <w:r w:rsidRPr="00696C62">
        <w:rPr>
          <w:sz w:val="22"/>
          <w:szCs w:val="22"/>
        </w:rPr>
        <w:t>xec</w:t>
      </w:r>
      <w:r w:rsidR="00F74B20" w:rsidRPr="00696C62">
        <w:rPr>
          <w:sz w:val="22"/>
          <w:szCs w:val="22"/>
        </w:rPr>
        <w:t>utive Catherine Hall</w:t>
      </w:r>
      <w:r w:rsidR="00366679" w:rsidRPr="00696C62">
        <w:rPr>
          <w:sz w:val="22"/>
          <w:szCs w:val="22"/>
        </w:rPr>
        <w:t>.</w:t>
      </w:r>
    </w:p>
    <w:p w14:paraId="168E87A8" w14:textId="74F70461" w:rsidR="00366679" w:rsidRPr="00696C62" w:rsidRDefault="00366679" w:rsidP="00696C62">
      <w:pPr>
        <w:spacing w:after="0" w:line="240" w:lineRule="auto"/>
        <w:rPr>
          <w:sz w:val="22"/>
          <w:szCs w:val="22"/>
        </w:rPr>
      </w:pPr>
    </w:p>
    <w:p w14:paraId="437000F6" w14:textId="4E832A41" w:rsidR="00366679" w:rsidRPr="00696C62" w:rsidRDefault="00366679" w:rsidP="00696C62">
      <w:pPr>
        <w:spacing w:after="0" w:line="240" w:lineRule="auto"/>
        <w:rPr>
          <w:sz w:val="22"/>
          <w:szCs w:val="22"/>
        </w:rPr>
      </w:pPr>
      <w:r w:rsidRPr="00696C62">
        <w:rPr>
          <w:sz w:val="22"/>
          <w:szCs w:val="22"/>
        </w:rPr>
        <w:t xml:space="preserve">The </w:t>
      </w:r>
      <w:r w:rsidR="004827D2">
        <w:rPr>
          <w:sz w:val="22"/>
          <w:szCs w:val="22"/>
        </w:rPr>
        <w:t>p</w:t>
      </w:r>
      <w:r w:rsidRPr="00696C62">
        <w:rPr>
          <w:sz w:val="22"/>
          <w:szCs w:val="22"/>
        </w:rPr>
        <w:t xml:space="preserve">lan </w:t>
      </w:r>
      <w:r w:rsidR="004827D2">
        <w:rPr>
          <w:sz w:val="22"/>
          <w:szCs w:val="22"/>
        </w:rPr>
        <w:t xml:space="preserve">is </w:t>
      </w:r>
      <w:r w:rsidR="003E5580">
        <w:rPr>
          <w:sz w:val="22"/>
          <w:szCs w:val="22"/>
        </w:rPr>
        <w:t>a</w:t>
      </w:r>
      <w:r w:rsidR="004827D2">
        <w:rPr>
          <w:sz w:val="22"/>
          <w:szCs w:val="22"/>
        </w:rPr>
        <w:t xml:space="preserve"> first for New Zealand and </w:t>
      </w:r>
      <w:r w:rsidRPr="00696C62">
        <w:rPr>
          <w:sz w:val="22"/>
          <w:szCs w:val="22"/>
        </w:rPr>
        <w:t>focusses on</w:t>
      </w:r>
      <w:r w:rsidR="005C7376">
        <w:rPr>
          <w:sz w:val="22"/>
          <w:szCs w:val="22"/>
        </w:rPr>
        <w:t xml:space="preserve"> </w:t>
      </w:r>
      <w:r w:rsidRPr="00696C62">
        <w:rPr>
          <w:sz w:val="22"/>
          <w:szCs w:val="22"/>
        </w:rPr>
        <w:t>four priorit</w:t>
      </w:r>
      <w:r w:rsidR="005C7376">
        <w:rPr>
          <w:sz w:val="22"/>
          <w:szCs w:val="22"/>
        </w:rPr>
        <w:t>y</w:t>
      </w:r>
      <w:r w:rsidRPr="00696C62">
        <w:rPr>
          <w:sz w:val="22"/>
          <w:szCs w:val="22"/>
        </w:rPr>
        <w:t xml:space="preserve"> area</w:t>
      </w:r>
      <w:r w:rsidR="005C7376">
        <w:rPr>
          <w:sz w:val="22"/>
          <w:szCs w:val="22"/>
        </w:rPr>
        <w:t>s</w:t>
      </w:r>
      <w:r w:rsidRPr="00696C62">
        <w:rPr>
          <w:sz w:val="22"/>
          <w:szCs w:val="22"/>
        </w:rPr>
        <w:t>:</w:t>
      </w:r>
    </w:p>
    <w:p w14:paraId="30B7EEF8" w14:textId="43D940B0" w:rsidR="00366679" w:rsidRPr="005C7376" w:rsidRDefault="00366679" w:rsidP="005C737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C7376">
        <w:rPr>
          <w:sz w:val="22"/>
          <w:szCs w:val="22"/>
        </w:rPr>
        <w:t xml:space="preserve">Reducing </w:t>
      </w:r>
      <w:r w:rsidR="000F4426" w:rsidRPr="005C7376">
        <w:rPr>
          <w:sz w:val="22"/>
          <w:szCs w:val="22"/>
        </w:rPr>
        <w:t>the incid</w:t>
      </w:r>
      <w:r w:rsidR="005C7376" w:rsidRPr="005C7376">
        <w:rPr>
          <w:sz w:val="22"/>
          <w:szCs w:val="22"/>
        </w:rPr>
        <w:t>ence</w:t>
      </w:r>
      <w:r w:rsidR="000F4426" w:rsidRPr="005C7376">
        <w:rPr>
          <w:sz w:val="22"/>
          <w:szCs w:val="22"/>
        </w:rPr>
        <w:t xml:space="preserve"> of dementia</w:t>
      </w:r>
      <w:r w:rsidR="005C7376" w:rsidRPr="005C7376">
        <w:rPr>
          <w:sz w:val="22"/>
          <w:szCs w:val="22"/>
        </w:rPr>
        <w:t>.</w:t>
      </w:r>
    </w:p>
    <w:p w14:paraId="12588A81" w14:textId="37349C20" w:rsidR="000F4426" w:rsidRPr="005C7376" w:rsidRDefault="000F4426" w:rsidP="005C737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C7376">
        <w:rPr>
          <w:sz w:val="22"/>
          <w:szCs w:val="22"/>
        </w:rPr>
        <w:t>Better supporting those living with it</w:t>
      </w:r>
      <w:r w:rsidR="005C7376" w:rsidRPr="005C7376">
        <w:rPr>
          <w:sz w:val="22"/>
          <w:szCs w:val="22"/>
        </w:rPr>
        <w:t>,</w:t>
      </w:r>
      <w:r w:rsidRPr="005C7376">
        <w:rPr>
          <w:sz w:val="22"/>
          <w:szCs w:val="22"/>
        </w:rPr>
        <w:t xml:space="preserve"> and their care partners</w:t>
      </w:r>
      <w:r w:rsidR="005C7376" w:rsidRPr="005C7376">
        <w:rPr>
          <w:sz w:val="22"/>
          <w:szCs w:val="22"/>
        </w:rPr>
        <w:t>.</w:t>
      </w:r>
    </w:p>
    <w:p w14:paraId="6D806437" w14:textId="7AED32A9" w:rsidR="000F4426" w:rsidRPr="005C7376" w:rsidRDefault="000F4426" w:rsidP="005C737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C7376">
        <w:rPr>
          <w:sz w:val="22"/>
          <w:szCs w:val="22"/>
        </w:rPr>
        <w:t>Building demen</w:t>
      </w:r>
      <w:r w:rsidR="005C7376" w:rsidRPr="005C7376">
        <w:rPr>
          <w:sz w:val="22"/>
          <w:szCs w:val="22"/>
        </w:rPr>
        <w:t>t</w:t>
      </w:r>
      <w:r w:rsidRPr="005C7376">
        <w:rPr>
          <w:sz w:val="22"/>
          <w:szCs w:val="22"/>
        </w:rPr>
        <w:t>ia friendly and incl</w:t>
      </w:r>
      <w:r w:rsidR="005C7376" w:rsidRPr="005C7376">
        <w:rPr>
          <w:sz w:val="22"/>
          <w:szCs w:val="22"/>
        </w:rPr>
        <w:t>u</w:t>
      </w:r>
      <w:r w:rsidRPr="005C7376">
        <w:rPr>
          <w:sz w:val="22"/>
          <w:szCs w:val="22"/>
        </w:rPr>
        <w:t>sive communities</w:t>
      </w:r>
      <w:r w:rsidR="005C7376" w:rsidRPr="005C7376">
        <w:rPr>
          <w:sz w:val="22"/>
          <w:szCs w:val="22"/>
        </w:rPr>
        <w:t>.</w:t>
      </w:r>
    </w:p>
    <w:p w14:paraId="6623CE34" w14:textId="1F5FE94B" w:rsidR="00491899" w:rsidRPr="005C7376" w:rsidRDefault="00491899" w:rsidP="005C7376">
      <w:pPr>
        <w:pStyle w:val="ListParagraph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5C7376">
        <w:rPr>
          <w:sz w:val="22"/>
          <w:szCs w:val="22"/>
        </w:rPr>
        <w:t xml:space="preserve">Monitoring and measuring progress on the </w:t>
      </w:r>
      <w:r w:rsidR="005C7376" w:rsidRPr="005C7376">
        <w:rPr>
          <w:sz w:val="22"/>
          <w:szCs w:val="22"/>
        </w:rPr>
        <w:t>p</w:t>
      </w:r>
      <w:r w:rsidRPr="005C7376">
        <w:rPr>
          <w:sz w:val="22"/>
          <w:szCs w:val="22"/>
        </w:rPr>
        <w:t>lan</w:t>
      </w:r>
      <w:r w:rsidR="005C7376" w:rsidRPr="005C7376">
        <w:rPr>
          <w:sz w:val="22"/>
          <w:szCs w:val="22"/>
        </w:rPr>
        <w:t>’s implementation.</w:t>
      </w:r>
    </w:p>
    <w:p w14:paraId="4F3E06E4" w14:textId="199B282E" w:rsidR="00491899" w:rsidRPr="00696C62" w:rsidRDefault="00491899" w:rsidP="00696C62">
      <w:pPr>
        <w:spacing w:after="0" w:line="240" w:lineRule="auto"/>
        <w:rPr>
          <w:sz w:val="22"/>
          <w:szCs w:val="22"/>
        </w:rPr>
      </w:pPr>
    </w:p>
    <w:p w14:paraId="70612DE5" w14:textId="3A47051C" w:rsidR="00491899" w:rsidRPr="00DC3CE9" w:rsidRDefault="00AC67CC" w:rsidP="00696C62">
      <w:pPr>
        <w:spacing w:after="0" w:line="240" w:lineRule="auto"/>
        <w:rPr>
          <w:sz w:val="22"/>
          <w:szCs w:val="22"/>
        </w:rPr>
      </w:pPr>
      <w:r w:rsidRPr="00DC3CE9">
        <w:rPr>
          <w:sz w:val="22"/>
          <w:szCs w:val="22"/>
        </w:rPr>
        <w:t xml:space="preserve">A recent World Health Organization </w:t>
      </w:r>
      <w:hyperlink r:id="rId10" w:history="1">
        <w:r w:rsidRPr="00DC3CE9">
          <w:rPr>
            <w:rStyle w:val="Hyperlink"/>
            <w:sz w:val="22"/>
            <w:szCs w:val="22"/>
          </w:rPr>
          <w:t>report</w:t>
        </w:r>
      </w:hyperlink>
      <w:r w:rsidR="00DC0D4A" w:rsidRPr="00DC3CE9">
        <w:rPr>
          <w:sz w:val="22"/>
          <w:szCs w:val="22"/>
        </w:rPr>
        <w:t xml:space="preserve"> urged governmen</w:t>
      </w:r>
      <w:r w:rsidR="005A383F">
        <w:rPr>
          <w:sz w:val="22"/>
          <w:szCs w:val="22"/>
        </w:rPr>
        <w:t>ts</w:t>
      </w:r>
      <w:r w:rsidR="00DC0D4A" w:rsidRPr="00DC3CE9">
        <w:rPr>
          <w:sz w:val="22"/>
          <w:szCs w:val="22"/>
        </w:rPr>
        <w:t xml:space="preserve"> around the world to have a plan for dealing with dementia</w:t>
      </w:r>
      <w:r w:rsidR="00470964">
        <w:rPr>
          <w:sz w:val="22"/>
          <w:szCs w:val="22"/>
        </w:rPr>
        <w:t>.</w:t>
      </w:r>
    </w:p>
    <w:p w14:paraId="5DC82AFF" w14:textId="796976C1" w:rsidR="000F4426" w:rsidRDefault="000F4426" w:rsidP="00696C62">
      <w:pPr>
        <w:spacing w:after="0" w:line="240" w:lineRule="auto"/>
        <w:rPr>
          <w:sz w:val="22"/>
          <w:szCs w:val="22"/>
        </w:rPr>
      </w:pPr>
    </w:p>
    <w:p w14:paraId="07D86830" w14:textId="6C650993" w:rsidR="003D7A4D" w:rsidRDefault="00202DFD" w:rsidP="00470964">
      <w:pPr>
        <w:pStyle w:val="NoSpacing"/>
      </w:pPr>
      <w:r>
        <w:t>New Zealand is one of those countries that have been slow to respond</w:t>
      </w:r>
      <w:r w:rsidR="009E66F7">
        <w:t xml:space="preserve">, </w:t>
      </w:r>
      <w:r w:rsidR="00A675EB">
        <w:t xml:space="preserve">but </w:t>
      </w:r>
      <w:r w:rsidR="008625EF">
        <w:t>the government</w:t>
      </w:r>
      <w:r w:rsidR="003D7A4D">
        <w:t xml:space="preserve"> has at least indicated support for the plan.</w:t>
      </w:r>
    </w:p>
    <w:p w14:paraId="6D7FE152" w14:textId="77777777" w:rsidR="003D7A4D" w:rsidRDefault="003D7A4D" w:rsidP="00470964">
      <w:pPr>
        <w:pStyle w:val="NoSpacing"/>
      </w:pPr>
    </w:p>
    <w:p w14:paraId="6B76BBA4" w14:textId="52620FB3" w:rsidR="00470964" w:rsidRDefault="008D0E95" w:rsidP="00470964">
      <w:pPr>
        <w:pStyle w:val="NoSpacing"/>
      </w:pPr>
      <w:r>
        <w:t xml:space="preserve">Ms Hall </w:t>
      </w:r>
      <w:r w:rsidR="00F86312">
        <w:t>said p</w:t>
      </w:r>
      <w:r w:rsidR="00470964">
        <w:t xml:space="preserve">eople can show their support </w:t>
      </w:r>
      <w:r w:rsidR="00F86312">
        <w:t xml:space="preserve">for the plan </w:t>
      </w:r>
      <w:r w:rsidR="00470964">
        <w:t xml:space="preserve">by signing an open letter to the Ministers that urges them to </w:t>
      </w:r>
      <w:hyperlink r:id="rId11" w:history="1">
        <w:r w:rsidR="00470964">
          <w:rPr>
            <w:rStyle w:val="Hyperlink"/>
          </w:rPr>
          <w:t>deliver for dementia</w:t>
        </w:r>
      </w:hyperlink>
      <w:r w:rsidR="00F86312">
        <w:t>.</w:t>
      </w:r>
      <w:r w:rsidR="00FF6658">
        <w:t xml:space="preserve"> </w:t>
      </w:r>
    </w:p>
    <w:p w14:paraId="45096782" w14:textId="77777777" w:rsidR="00470964" w:rsidRDefault="00470964" w:rsidP="00470964">
      <w:pPr>
        <w:pStyle w:val="NoSpacing"/>
      </w:pPr>
    </w:p>
    <w:p w14:paraId="14D4B37B" w14:textId="21D38857" w:rsidR="00470964" w:rsidRDefault="00470964" w:rsidP="00470964">
      <w:pPr>
        <w:pStyle w:val="NoSpacing"/>
      </w:pPr>
      <w:r>
        <w:t xml:space="preserve">The </w:t>
      </w:r>
      <w:r w:rsidR="00162EF0">
        <w:t xml:space="preserve">Dementia Mate </w:t>
      </w:r>
      <w:proofErr w:type="spellStart"/>
      <w:r w:rsidR="00162EF0">
        <w:t>Wareware</w:t>
      </w:r>
      <w:proofErr w:type="spellEnd"/>
      <w:r w:rsidR="00162EF0">
        <w:t xml:space="preserve"> Action Plan was written </w:t>
      </w:r>
      <w:r w:rsidR="008F372F">
        <w:t>by</w:t>
      </w:r>
      <w:r>
        <w:t xml:space="preserve"> </w:t>
      </w:r>
      <w:r w:rsidR="00C3759E">
        <w:t xml:space="preserve">Alzheimers NZ, </w:t>
      </w:r>
      <w:r>
        <w:t xml:space="preserve">Dementia NZ, NZ Dementia Foundation and </w:t>
      </w:r>
      <w:r w:rsidR="00C3759E">
        <w:t>T</w:t>
      </w:r>
      <w:r>
        <w:t xml:space="preserve">he Mate </w:t>
      </w:r>
      <w:proofErr w:type="spellStart"/>
      <w:r>
        <w:t>Wareware</w:t>
      </w:r>
      <w:proofErr w:type="spellEnd"/>
      <w:r>
        <w:t xml:space="preserve"> Advisory R</w:t>
      </w:r>
      <w:r>
        <w:rPr>
          <w:lang w:val="mi-NZ"/>
        </w:rPr>
        <w:t>ōpū.</w:t>
      </w:r>
    </w:p>
    <w:p w14:paraId="5DFDB70F" w14:textId="4B22429A" w:rsidR="00470964" w:rsidRDefault="00470964" w:rsidP="00696C62">
      <w:pPr>
        <w:spacing w:after="0" w:line="240" w:lineRule="auto"/>
        <w:rPr>
          <w:sz w:val="22"/>
          <w:szCs w:val="22"/>
          <w:lang w:val="mi-NZ"/>
        </w:rPr>
      </w:pPr>
    </w:p>
    <w:p w14:paraId="61F89C67" w14:textId="124DD3FC" w:rsidR="005519E3" w:rsidRDefault="3D63150A" w:rsidP="005519E3">
      <w:pPr>
        <w:pStyle w:val="NoSpacing"/>
      </w:pPr>
      <w:proofErr w:type="spellStart"/>
      <w:r>
        <w:t>Kaiwhakarite</w:t>
      </w:r>
      <w:proofErr w:type="spellEnd"/>
      <w:r>
        <w:t xml:space="preserve"> of the Mate</w:t>
      </w:r>
      <w:r w:rsidR="5FDD5C9F">
        <w:t xml:space="preserve"> </w:t>
      </w:r>
      <w:proofErr w:type="spellStart"/>
      <w:r>
        <w:t>Wareware</w:t>
      </w:r>
      <w:proofErr w:type="spellEnd"/>
      <w:r w:rsidR="441647C2">
        <w:t xml:space="preserve"> </w:t>
      </w:r>
      <w:r>
        <w:t xml:space="preserve">Advisory </w:t>
      </w:r>
      <w:r w:rsidR="00586673">
        <w:t>R</w:t>
      </w:r>
      <w:r w:rsidR="00586673">
        <w:rPr>
          <w:lang w:val="mi-NZ"/>
        </w:rPr>
        <w:t>ōpū</w:t>
      </w:r>
      <w:r>
        <w:t>, Dr Makarena Dudley, acknow</w:t>
      </w:r>
      <w:r w:rsidR="6FB7A5F0">
        <w:t>le</w:t>
      </w:r>
      <w:r>
        <w:t xml:space="preserve">dges the partnership with </w:t>
      </w:r>
      <w:r w:rsidR="00C221F1" w:rsidRPr="00402555">
        <w:rPr>
          <w:rFonts w:asciiTheme="minorHAnsi" w:hAnsiTheme="minorHAnsi" w:cstheme="minorHAnsi"/>
          <w:color w:val="4D5156"/>
          <w:shd w:val="clear" w:color="auto" w:fill="FFFFFF"/>
        </w:rPr>
        <w:t>Māori</w:t>
      </w:r>
      <w:r w:rsidR="00C221F1">
        <w:t xml:space="preserve"> </w:t>
      </w:r>
      <w:r>
        <w:t>in the development of the plan.</w:t>
      </w:r>
    </w:p>
    <w:p w14:paraId="2B78B9A6" w14:textId="6FAC18EF" w:rsidR="005519E3" w:rsidRDefault="005519E3" w:rsidP="005519E3">
      <w:pPr>
        <w:pStyle w:val="NoSpacing"/>
      </w:pPr>
    </w:p>
    <w:p w14:paraId="4B933AAB" w14:textId="243832CF" w:rsidR="005519E3" w:rsidRDefault="2B1589CC" w:rsidP="005519E3">
      <w:pPr>
        <w:pStyle w:val="NoSpacing"/>
      </w:pPr>
      <w:r>
        <w:t xml:space="preserve">“This plan addresses the inequities experienced by </w:t>
      </w:r>
      <w:r w:rsidR="00C221F1" w:rsidRPr="00402555">
        <w:rPr>
          <w:rFonts w:asciiTheme="minorHAnsi" w:hAnsiTheme="minorHAnsi" w:cstheme="minorHAnsi"/>
          <w:color w:val="4D5156"/>
          <w:shd w:val="clear" w:color="auto" w:fill="FFFFFF"/>
        </w:rPr>
        <w:t>Māori</w:t>
      </w:r>
      <w:r w:rsidR="00C221F1">
        <w:t xml:space="preserve"> </w:t>
      </w:r>
      <w:r>
        <w:t xml:space="preserve">as well as other cultural groups living with mate </w:t>
      </w:r>
      <w:proofErr w:type="spellStart"/>
      <w:r>
        <w:t>wareware</w:t>
      </w:r>
      <w:proofErr w:type="spellEnd"/>
      <w:r>
        <w:t xml:space="preserve"> in Aotearoa New Zealand.”</w:t>
      </w:r>
    </w:p>
    <w:p w14:paraId="181198BF" w14:textId="74647C87" w:rsidR="005519E3" w:rsidRDefault="005519E3" w:rsidP="005519E3">
      <w:pPr>
        <w:pStyle w:val="NoSpacing"/>
      </w:pPr>
    </w:p>
    <w:p w14:paraId="33D3CB4B" w14:textId="50308002" w:rsidR="21F8BDCB" w:rsidRDefault="21F8BDCB" w:rsidP="7E18D0FC">
      <w:pPr>
        <w:pStyle w:val="NoSpacing"/>
        <w:rPr>
          <w:rFonts w:eastAsia="DengXian"/>
          <w:color w:val="3D3D3D"/>
        </w:rPr>
      </w:pPr>
      <w:r w:rsidRPr="7E18D0FC">
        <w:rPr>
          <w:rFonts w:eastAsia="DengXian"/>
          <w:color w:val="3D3D3D"/>
        </w:rPr>
        <w:t>_____________________</w:t>
      </w:r>
    </w:p>
    <w:p w14:paraId="257E8EA1" w14:textId="34104BE5" w:rsidR="7E18D0FC" w:rsidRDefault="7E18D0FC" w:rsidP="7E18D0FC">
      <w:pPr>
        <w:pStyle w:val="NoSpacing"/>
        <w:rPr>
          <w:rFonts w:eastAsia="DengXian"/>
          <w:color w:val="3D3D3D"/>
        </w:rPr>
      </w:pPr>
    </w:p>
    <w:p w14:paraId="01F92E85" w14:textId="36A48381" w:rsidR="21F8BDCB" w:rsidRDefault="21F8BDCB" w:rsidP="7E18D0FC">
      <w:pPr>
        <w:pStyle w:val="NoSpacing"/>
        <w:rPr>
          <w:rFonts w:eastAsia="DengXian"/>
          <w:color w:val="3D3D3D"/>
        </w:rPr>
      </w:pPr>
      <w:r w:rsidRPr="7E18D0FC">
        <w:rPr>
          <w:rFonts w:eastAsia="DengXian"/>
          <w:color w:val="3D3D3D"/>
        </w:rPr>
        <w:t>For more information or to arrange interviews contact Daniel Paul (021) 400993</w:t>
      </w:r>
    </w:p>
    <w:p w14:paraId="5FFFFFBF" w14:textId="77777777" w:rsidR="00173E82" w:rsidRPr="008F372F" w:rsidRDefault="00173E82" w:rsidP="00CF0A7C">
      <w:pPr>
        <w:pStyle w:val="NoSpacing"/>
      </w:pPr>
    </w:p>
    <w:sectPr w:rsidR="00173E82" w:rsidRPr="008F3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0670" w14:textId="77777777" w:rsidR="00FB2B7D" w:rsidRDefault="00FB2B7D" w:rsidP="00696C62">
      <w:pPr>
        <w:spacing w:after="0" w:line="240" w:lineRule="auto"/>
      </w:pPr>
      <w:r>
        <w:separator/>
      </w:r>
    </w:p>
  </w:endnote>
  <w:endnote w:type="continuationSeparator" w:id="0">
    <w:p w14:paraId="6FB6F4D3" w14:textId="77777777" w:rsidR="00FB2B7D" w:rsidRDefault="00FB2B7D" w:rsidP="00696C62">
      <w:pPr>
        <w:spacing w:after="0" w:line="240" w:lineRule="auto"/>
      </w:pPr>
      <w:r>
        <w:continuationSeparator/>
      </w:r>
    </w:p>
  </w:endnote>
  <w:endnote w:type="continuationNotice" w:id="1">
    <w:p w14:paraId="6B61E2C1" w14:textId="77777777" w:rsidR="00FB2B7D" w:rsidRDefault="00FB2B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76DFC" w14:textId="77777777" w:rsidR="00FB2B7D" w:rsidRDefault="00FB2B7D" w:rsidP="00696C62">
      <w:pPr>
        <w:spacing w:after="0" w:line="240" w:lineRule="auto"/>
      </w:pPr>
      <w:r>
        <w:separator/>
      </w:r>
    </w:p>
  </w:footnote>
  <w:footnote w:type="continuationSeparator" w:id="0">
    <w:p w14:paraId="73F8902F" w14:textId="77777777" w:rsidR="00FB2B7D" w:rsidRDefault="00FB2B7D" w:rsidP="00696C62">
      <w:pPr>
        <w:spacing w:after="0" w:line="240" w:lineRule="auto"/>
      </w:pPr>
      <w:r>
        <w:continuationSeparator/>
      </w:r>
    </w:p>
  </w:footnote>
  <w:footnote w:type="continuationNotice" w:id="1">
    <w:p w14:paraId="67A090D2" w14:textId="77777777" w:rsidR="00FB2B7D" w:rsidRDefault="00FB2B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5489C"/>
    <w:multiLevelType w:val="hybridMultilevel"/>
    <w:tmpl w:val="85348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49"/>
    <w:rsid w:val="00034464"/>
    <w:rsid w:val="00055047"/>
    <w:rsid w:val="000C6E24"/>
    <w:rsid w:val="000F4426"/>
    <w:rsid w:val="001255B4"/>
    <w:rsid w:val="00162EF0"/>
    <w:rsid w:val="00173E82"/>
    <w:rsid w:val="001A674E"/>
    <w:rsid w:val="001B793E"/>
    <w:rsid w:val="001C6E22"/>
    <w:rsid w:val="00202DFD"/>
    <w:rsid w:val="00204BBC"/>
    <w:rsid w:val="00366679"/>
    <w:rsid w:val="00391364"/>
    <w:rsid w:val="003D7A4D"/>
    <w:rsid w:val="003E5580"/>
    <w:rsid w:val="00402555"/>
    <w:rsid w:val="00403A1D"/>
    <w:rsid w:val="00470964"/>
    <w:rsid w:val="004827D2"/>
    <w:rsid w:val="00491899"/>
    <w:rsid w:val="004B7830"/>
    <w:rsid w:val="004D70C5"/>
    <w:rsid w:val="00514505"/>
    <w:rsid w:val="005519E3"/>
    <w:rsid w:val="00586673"/>
    <w:rsid w:val="005A383F"/>
    <w:rsid w:val="005C7376"/>
    <w:rsid w:val="005D1129"/>
    <w:rsid w:val="00647DD2"/>
    <w:rsid w:val="00696C62"/>
    <w:rsid w:val="006A1349"/>
    <w:rsid w:val="006D4806"/>
    <w:rsid w:val="006E60F5"/>
    <w:rsid w:val="00755B4C"/>
    <w:rsid w:val="007A29A4"/>
    <w:rsid w:val="008625EF"/>
    <w:rsid w:val="00887CBB"/>
    <w:rsid w:val="008A2F5F"/>
    <w:rsid w:val="008A7C03"/>
    <w:rsid w:val="008D0E95"/>
    <w:rsid w:val="008F372F"/>
    <w:rsid w:val="00964C00"/>
    <w:rsid w:val="009768D7"/>
    <w:rsid w:val="009E66F7"/>
    <w:rsid w:val="00A33493"/>
    <w:rsid w:val="00A4574D"/>
    <w:rsid w:val="00A675EB"/>
    <w:rsid w:val="00AC67CC"/>
    <w:rsid w:val="00AD653B"/>
    <w:rsid w:val="00B16252"/>
    <w:rsid w:val="00B26F2B"/>
    <w:rsid w:val="00BB669F"/>
    <w:rsid w:val="00C221F1"/>
    <w:rsid w:val="00C3759E"/>
    <w:rsid w:val="00C75622"/>
    <w:rsid w:val="00CF0A7C"/>
    <w:rsid w:val="00D42482"/>
    <w:rsid w:val="00D60DE1"/>
    <w:rsid w:val="00DC0D4A"/>
    <w:rsid w:val="00DC3CE9"/>
    <w:rsid w:val="00DE3F2B"/>
    <w:rsid w:val="00E06F32"/>
    <w:rsid w:val="00E158B2"/>
    <w:rsid w:val="00E447BC"/>
    <w:rsid w:val="00E62200"/>
    <w:rsid w:val="00EA15AB"/>
    <w:rsid w:val="00F0671F"/>
    <w:rsid w:val="00F61DDE"/>
    <w:rsid w:val="00F74B20"/>
    <w:rsid w:val="00F84B90"/>
    <w:rsid w:val="00F86312"/>
    <w:rsid w:val="00FB2B7D"/>
    <w:rsid w:val="00FB5E3D"/>
    <w:rsid w:val="00FF6658"/>
    <w:rsid w:val="21F8BDCB"/>
    <w:rsid w:val="27DB220D"/>
    <w:rsid w:val="2A6A5354"/>
    <w:rsid w:val="2B1589CC"/>
    <w:rsid w:val="3D63150A"/>
    <w:rsid w:val="441647C2"/>
    <w:rsid w:val="5FDD5C9F"/>
    <w:rsid w:val="6B00A80A"/>
    <w:rsid w:val="6FB7A5F0"/>
    <w:rsid w:val="6FFAC5C0"/>
    <w:rsid w:val="77A98F78"/>
    <w:rsid w:val="7E18D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195DA"/>
  <w15:chartTrackingRefBased/>
  <w15:docId w15:val="{37165794-1A95-4160-B7D4-B2BA8477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ajorEastAsia" w:hAnsi="Calibri" w:cstheme="majorBidi"/>
        <w:sz w:val="24"/>
        <w:szCs w:val="30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62"/>
  </w:style>
  <w:style w:type="paragraph" w:styleId="Footer">
    <w:name w:val="footer"/>
    <w:basedOn w:val="Normal"/>
    <w:link w:val="FooterChar"/>
    <w:uiPriority w:val="99"/>
    <w:unhideWhenUsed/>
    <w:rsid w:val="00696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62"/>
  </w:style>
  <w:style w:type="paragraph" w:styleId="ListParagraph">
    <w:name w:val="List Paragraph"/>
    <w:basedOn w:val="Normal"/>
    <w:uiPriority w:val="34"/>
    <w:qFormat/>
    <w:rsid w:val="005C73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7CC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470964"/>
    <w:pPr>
      <w:spacing w:after="0" w:line="240" w:lineRule="auto"/>
    </w:pPr>
    <w:rPr>
      <w:rFonts w:eastAsiaTheme="minorEastAsia" w:cs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7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59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59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59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liver.alzheimers.org.nz/?fbclid=IwAR2F7aw7vUi09W-kBSONOeWzpoQlVU2hTIEmtmQOhyrdo29fkhNLIlNpuyc" TargetMode="External"/><Relationship Id="rId5" Type="http://schemas.openxmlformats.org/officeDocument/2006/relationships/styles" Target="styles.xml"/><Relationship Id="rId10" Type="http://schemas.openxmlformats.org/officeDocument/2006/relationships/hyperlink" Target="https://apps.who.int/iris/bitstream/handle/10665/344701/9789240033245-e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F58DF4C99844A517E5ED66FC1223" ma:contentTypeVersion="13" ma:contentTypeDescription="Create a new document." ma:contentTypeScope="" ma:versionID="ae78824ccc91815857b24a7430dca05b">
  <xsd:schema xmlns:xsd="http://www.w3.org/2001/XMLSchema" xmlns:xs="http://www.w3.org/2001/XMLSchema" xmlns:p="http://schemas.microsoft.com/office/2006/metadata/properties" xmlns:ns2="50dacb11-0140-41fd-b766-89e5fbd28fb3" xmlns:ns3="7f6645fd-6ddc-427b-932a-17fbbd4d5a41" targetNamespace="http://schemas.microsoft.com/office/2006/metadata/properties" ma:root="true" ma:fieldsID="8ed7ef5732efa7a3e4145aa99834b618" ns2:_="" ns3:_="">
    <xsd:import namespace="50dacb11-0140-41fd-b766-89e5fbd28fb3"/>
    <xsd:import namespace="7f6645fd-6ddc-427b-932a-17fbbd4d5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cb11-0140-41fd-b766-89e5fbd28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45fd-6ddc-427b-932a-17fbbd4d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66A59-1EF7-471E-9E30-B0F087EB1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03539-C499-47D3-8EF9-40B4505B3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84D685-A8DB-4A2C-A650-FF9427A38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cb11-0140-41fd-b766-89e5fbd28fb3"/>
    <ds:schemaRef ds:uri="7f6645fd-6ddc-427b-932a-17fbbd4d5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4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2021-10-18T19:44:00Z</dcterms:created>
  <dcterms:modified xsi:type="dcterms:W3CDTF">2021-10-18T19:44:00Z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0x0101001C21F58DF4C99844A517E5ED66FC1223</vt:lpwstr>
  </property>
</Properties>
</file>